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0" w:rsidRPr="00CB4F05" w:rsidRDefault="006A610A" w:rsidP="00B01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F05">
        <w:rPr>
          <w:rFonts w:ascii="Arial" w:hAnsi="Arial" w:cs="Arial"/>
          <w:b/>
          <w:sz w:val="24"/>
          <w:szCs w:val="24"/>
        </w:rPr>
        <w:t>PRIJEDLOG PROGRAMA POSLOVNOG FORUMA</w:t>
      </w:r>
      <w:r w:rsidR="00916FA1" w:rsidRPr="00CB4F05">
        <w:rPr>
          <w:rFonts w:ascii="Arial" w:hAnsi="Arial" w:cs="Arial"/>
          <w:b/>
          <w:sz w:val="24"/>
          <w:szCs w:val="24"/>
        </w:rPr>
        <w:t xml:space="preserve"> </w:t>
      </w:r>
    </w:p>
    <w:p w:rsidR="00916FA1" w:rsidRPr="00CB4F05" w:rsidRDefault="00F90E20" w:rsidP="00B01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F05">
        <w:rPr>
          <w:rFonts w:ascii="Arial" w:hAnsi="Arial" w:cs="Arial"/>
          <w:b/>
          <w:sz w:val="24"/>
          <w:szCs w:val="24"/>
        </w:rPr>
        <w:t>„</w:t>
      </w:r>
      <w:r w:rsidR="00C57D3C" w:rsidRPr="00CB4F05">
        <w:rPr>
          <w:rFonts w:ascii="Arial" w:hAnsi="Arial" w:cs="Arial"/>
          <w:b/>
          <w:sz w:val="24"/>
          <w:szCs w:val="24"/>
        </w:rPr>
        <w:t>M</w:t>
      </w:r>
      <w:r w:rsidRPr="00CB4F05">
        <w:rPr>
          <w:rFonts w:ascii="Arial" w:hAnsi="Arial" w:cs="Arial"/>
          <w:b/>
          <w:sz w:val="24"/>
          <w:szCs w:val="24"/>
        </w:rPr>
        <w:t>ogućnosti gospodarske suradnje</w:t>
      </w:r>
      <w:r w:rsidR="00C57D3C" w:rsidRPr="00CB4F05">
        <w:rPr>
          <w:rFonts w:ascii="Arial" w:hAnsi="Arial" w:cs="Arial"/>
          <w:b/>
          <w:sz w:val="24"/>
          <w:szCs w:val="24"/>
        </w:rPr>
        <w:t xml:space="preserve"> sa švicarskim metalskim tvrtkama</w:t>
      </w:r>
      <w:r w:rsidRPr="00CB4F05">
        <w:rPr>
          <w:rFonts w:ascii="Arial" w:hAnsi="Arial" w:cs="Arial"/>
          <w:b/>
          <w:sz w:val="24"/>
          <w:szCs w:val="24"/>
        </w:rPr>
        <w:t>“</w:t>
      </w:r>
      <w:r w:rsidR="00916FA1" w:rsidRPr="00CB4F05">
        <w:rPr>
          <w:rFonts w:ascii="Arial" w:hAnsi="Arial" w:cs="Arial"/>
          <w:b/>
          <w:sz w:val="24"/>
          <w:szCs w:val="24"/>
        </w:rPr>
        <w:t xml:space="preserve"> </w:t>
      </w:r>
    </w:p>
    <w:p w:rsidR="00EE2A23" w:rsidRPr="00CB4F05" w:rsidRDefault="00A86245" w:rsidP="00B01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F05">
        <w:rPr>
          <w:rFonts w:ascii="Arial" w:hAnsi="Arial" w:cs="Arial"/>
          <w:b/>
          <w:sz w:val="24"/>
          <w:szCs w:val="24"/>
        </w:rPr>
        <w:t>Dvorana HGK u Draškovićevoj ulici</w:t>
      </w:r>
    </w:p>
    <w:p w:rsidR="006A610A" w:rsidRPr="00CB4F05" w:rsidRDefault="00A86245" w:rsidP="00B011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F05">
        <w:rPr>
          <w:rFonts w:ascii="Arial" w:hAnsi="Arial" w:cs="Arial"/>
          <w:b/>
          <w:sz w:val="24"/>
          <w:szCs w:val="24"/>
        </w:rPr>
        <w:t>srijeda</w:t>
      </w:r>
      <w:r w:rsidR="00EE2A23" w:rsidRPr="00CB4F05">
        <w:rPr>
          <w:rFonts w:ascii="Arial" w:hAnsi="Arial" w:cs="Arial"/>
          <w:b/>
          <w:sz w:val="24"/>
          <w:szCs w:val="24"/>
        </w:rPr>
        <w:t>,</w:t>
      </w:r>
      <w:r w:rsidR="00916FA1" w:rsidRPr="00CB4F05">
        <w:rPr>
          <w:rFonts w:ascii="Arial" w:hAnsi="Arial" w:cs="Arial"/>
          <w:b/>
          <w:sz w:val="24"/>
          <w:szCs w:val="24"/>
        </w:rPr>
        <w:t xml:space="preserve"> </w:t>
      </w:r>
      <w:r w:rsidRPr="00CB4F05">
        <w:rPr>
          <w:rFonts w:ascii="Arial" w:hAnsi="Arial" w:cs="Arial"/>
          <w:b/>
          <w:sz w:val="24"/>
          <w:szCs w:val="24"/>
        </w:rPr>
        <w:t>7</w:t>
      </w:r>
      <w:r w:rsidR="00916FA1" w:rsidRPr="00CB4F05">
        <w:rPr>
          <w:rFonts w:ascii="Arial" w:hAnsi="Arial" w:cs="Arial"/>
          <w:b/>
          <w:sz w:val="24"/>
          <w:szCs w:val="24"/>
        </w:rPr>
        <w:t xml:space="preserve">. lipnja </w:t>
      </w:r>
      <w:r w:rsidRPr="00CB4F05">
        <w:rPr>
          <w:rFonts w:ascii="Arial" w:hAnsi="Arial" w:cs="Arial"/>
          <w:b/>
          <w:sz w:val="24"/>
          <w:szCs w:val="24"/>
        </w:rPr>
        <w:t>2017</w:t>
      </w:r>
      <w:r w:rsidR="006A610A" w:rsidRPr="00CB4F05">
        <w:rPr>
          <w:rFonts w:ascii="Arial" w:hAnsi="Arial" w:cs="Arial"/>
          <w:b/>
          <w:sz w:val="24"/>
          <w:szCs w:val="24"/>
        </w:rPr>
        <w:t>.</w:t>
      </w:r>
    </w:p>
    <w:p w:rsidR="00C01FA2" w:rsidRDefault="00C01FA2" w:rsidP="006A610A">
      <w:pPr>
        <w:pStyle w:val="Tijeloteksta"/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p w:rsidR="00C01FA2" w:rsidRDefault="00C01FA2" w:rsidP="006A610A">
      <w:pPr>
        <w:pStyle w:val="Tijeloteksta"/>
        <w:spacing w:after="12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1006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93"/>
        <w:gridCol w:w="8072"/>
      </w:tblGrid>
      <w:tr w:rsidR="000F0354" w:rsidTr="000F0354">
        <w:trPr>
          <w:tblCellSpacing w:w="20" w:type="dxa"/>
        </w:trPr>
        <w:tc>
          <w:tcPr>
            <w:tcW w:w="9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F0354" w:rsidRDefault="000F0354" w:rsidP="000F03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PROTOKOLARNI DIO</w:t>
            </w:r>
            <w:r w:rsidR="00656A2E">
              <w:rPr>
                <w:rFonts w:ascii="Arial" w:hAnsi="Arial" w:cs="Arial"/>
              </w:rPr>
              <w:t>/PROTOKOLLARISCHER TEIL</w:t>
            </w:r>
          </w:p>
        </w:tc>
      </w:tr>
      <w:tr w:rsidR="006A610A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6A610A" w:rsidRDefault="00337D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A610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10A" w:rsidRDefault="006A61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  <w:r w:rsidR="00AA1F37">
              <w:rPr>
                <w:rFonts w:ascii="Arial" w:hAnsi="Arial" w:cs="Arial"/>
              </w:rPr>
              <w:t>ni govori</w:t>
            </w:r>
            <w:r w:rsidR="00656A2E">
              <w:rPr>
                <w:rFonts w:ascii="Arial" w:hAnsi="Arial" w:cs="Arial"/>
              </w:rPr>
              <w:t>/Ansprachen:</w:t>
            </w:r>
          </w:p>
          <w:p w:rsidR="00AA1F37" w:rsidRPr="003C6321" w:rsidRDefault="00A86245" w:rsidP="003C6321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</w:t>
            </w:r>
            <w:r w:rsidR="00034958">
              <w:rPr>
                <w:rFonts w:ascii="Arial" w:hAnsi="Arial" w:cs="Arial"/>
              </w:rPr>
              <w:t>/Präsident</w:t>
            </w:r>
            <w:r>
              <w:rPr>
                <w:rFonts w:ascii="Arial" w:hAnsi="Arial" w:cs="Arial"/>
              </w:rPr>
              <w:t xml:space="preserve"> HG</w:t>
            </w:r>
            <w:r w:rsidR="006A610A" w:rsidRPr="006A610A">
              <w:rPr>
                <w:rFonts w:ascii="Arial" w:hAnsi="Arial" w:cs="Arial"/>
              </w:rPr>
              <w:t>K-a</w:t>
            </w:r>
            <w:r w:rsidR="00AA1F37">
              <w:rPr>
                <w:rFonts w:ascii="Arial" w:hAnsi="Arial" w:cs="Arial"/>
              </w:rPr>
              <w:t xml:space="preserve"> g. </w:t>
            </w:r>
            <w:r>
              <w:rPr>
                <w:rFonts w:ascii="Arial" w:hAnsi="Arial" w:cs="Arial"/>
              </w:rPr>
              <w:t>Luka Burilović</w:t>
            </w:r>
          </w:p>
          <w:p w:rsidR="00FB0FCE" w:rsidRDefault="00AA1F37" w:rsidP="00034958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FB0FCE">
              <w:rPr>
                <w:rFonts w:ascii="Arial" w:hAnsi="Arial" w:cs="Arial"/>
              </w:rPr>
              <w:t>Veleposlanik Švicarske</w:t>
            </w:r>
            <w:r w:rsidR="00034958">
              <w:rPr>
                <w:rFonts w:ascii="Arial" w:hAnsi="Arial" w:cs="Arial"/>
              </w:rPr>
              <w:t>/</w:t>
            </w:r>
            <w:r w:rsidR="00034958">
              <w:t xml:space="preserve"> </w:t>
            </w:r>
            <w:r w:rsidR="00034958" w:rsidRPr="00034958">
              <w:rPr>
                <w:rFonts w:ascii="Arial" w:hAnsi="Arial" w:cs="Arial"/>
              </w:rPr>
              <w:t>Schweizer Botschafter</w:t>
            </w:r>
            <w:r w:rsidRPr="00FB0FCE">
              <w:rPr>
                <w:rFonts w:ascii="Arial" w:hAnsi="Arial" w:cs="Arial"/>
              </w:rPr>
              <w:t xml:space="preserve"> Nj. E. Stefan  Estermann </w:t>
            </w:r>
          </w:p>
          <w:p w:rsidR="00A86245" w:rsidRDefault="00A86245" w:rsidP="00FB0FCE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Predstavnik</w:t>
            </w:r>
            <w:r w:rsidR="00034958">
              <w:rPr>
                <w:rFonts w:ascii="Arial" w:hAnsi="Arial" w:cs="Arial"/>
              </w:rPr>
              <w:t>/Vertreter</w:t>
            </w:r>
            <w:r>
              <w:rPr>
                <w:rFonts w:ascii="Arial" w:hAnsi="Arial" w:cs="Arial"/>
              </w:rPr>
              <w:t xml:space="preserve"> MVEP/ MINGOP</w:t>
            </w:r>
            <w:r w:rsidR="00034958">
              <w:rPr>
                <w:rFonts w:ascii="Arial" w:hAnsi="Arial" w:cs="Arial"/>
              </w:rPr>
              <w:t xml:space="preserve">/ </w:t>
            </w:r>
            <w:r w:rsidR="0001401D">
              <w:rPr>
                <w:rFonts w:ascii="Arial" w:hAnsi="Arial" w:cs="Arial"/>
              </w:rPr>
              <w:t>Außen und Wirtschaftsministerim</w:t>
            </w:r>
          </w:p>
          <w:p w:rsidR="00337D19" w:rsidRPr="00A86245" w:rsidRDefault="00337D19" w:rsidP="00A86245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0F0354" w:rsidTr="000F0354">
        <w:trPr>
          <w:tblCellSpacing w:w="20" w:type="dxa"/>
        </w:trPr>
        <w:tc>
          <w:tcPr>
            <w:tcW w:w="9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F0354" w:rsidRDefault="000F0354" w:rsidP="000F03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 DIO</w:t>
            </w:r>
          </w:p>
        </w:tc>
      </w:tr>
      <w:tr w:rsidR="00AD1A04" w:rsidTr="00CB4F05">
        <w:trPr>
          <w:trHeight w:val="17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A862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A04" w:rsidRPr="006002ED" w:rsidRDefault="00A86245" w:rsidP="00B94069">
            <w:pPr>
              <w:spacing w:after="0"/>
              <w:ind w:left="70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Predstavljanje tvrtki</w:t>
            </w:r>
            <w:r w:rsidR="00AD1A04">
              <w:rPr>
                <w:rFonts w:ascii="Arial" w:hAnsi="Arial" w:cs="Arial"/>
              </w:rPr>
              <w:t xml:space="preserve"> </w:t>
            </w:r>
            <w:r w:rsidR="0001401D">
              <w:rPr>
                <w:rFonts w:ascii="Arial" w:hAnsi="Arial" w:cs="Arial"/>
              </w:rPr>
              <w:t>/ Firmenpräsentationen</w:t>
            </w:r>
          </w:p>
        </w:tc>
      </w:tr>
      <w:tr w:rsidR="00AD1A04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AD1A04" w:rsidRDefault="00CB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CB4F05" w:rsidRDefault="00CB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FB0C63">
              <w:rPr>
                <w:rFonts w:ascii="Arial" w:hAnsi="Arial" w:cs="Arial"/>
                <w:b/>
              </w:rPr>
              <w:t>MAKK AG</w:t>
            </w:r>
            <w:r w:rsidRPr="00CB4F05">
              <w:rPr>
                <w:rFonts w:ascii="Arial" w:hAnsi="Arial" w:cs="Arial"/>
              </w:rPr>
              <w:t xml:space="preserve"> </w:t>
            </w:r>
            <w:hyperlink r:id="rId5" w:history="1">
              <w:r w:rsidRPr="00EC7512">
                <w:rPr>
                  <w:rStyle w:val="Hiperveza"/>
                  <w:rFonts w:ascii="Arial" w:hAnsi="Arial" w:cs="Arial"/>
                </w:rPr>
                <w:t>http://www.makk.ch/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CB4F05">
              <w:rPr>
                <w:rFonts w:ascii="Arial" w:hAnsi="Arial" w:cs="Arial"/>
              </w:rPr>
              <w:t>Mr. Marcel Kramer, COO</w:t>
            </w:r>
            <w:r>
              <w:rPr>
                <w:rFonts w:ascii="Arial" w:hAnsi="Arial" w:cs="Arial"/>
              </w:rPr>
              <w:t xml:space="preserve">  </w:t>
            </w:r>
          </w:p>
          <w:p w:rsidR="00CB4F05" w:rsidRDefault="00FB0C63" w:rsidP="00CB4F05">
            <w:pPr>
              <w:spacing w:after="0"/>
              <w:rPr>
                <w:rFonts w:ascii="Arial" w:hAnsi="Arial" w:cs="Arial"/>
              </w:rPr>
            </w:pPr>
            <w:r w:rsidRPr="00FB0C63">
              <w:rPr>
                <w:rFonts w:ascii="Arial" w:hAnsi="Arial" w:cs="Arial"/>
                <w:b/>
              </w:rPr>
              <w:t>HR:</w:t>
            </w:r>
            <w:r>
              <w:rPr>
                <w:rFonts w:ascii="Arial" w:hAnsi="Arial" w:cs="Arial"/>
              </w:rPr>
              <w:t xml:space="preserve"> </w:t>
            </w:r>
            <w:r w:rsidR="00CB4F05">
              <w:rPr>
                <w:rFonts w:ascii="Arial" w:hAnsi="Arial" w:cs="Arial"/>
              </w:rPr>
              <w:t>Nabava limenih ormara poput garderobnih</w:t>
            </w:r>
            <w:r>
              <w:rPr>
                <w:rFonts w:ascii="Arial" w:hAnsi="Arial" w:cs="Arial"/>
              </w:rPr>
              <w:t>,</w:t>
            </w:r>
            <w:r w:rsidR="00CB4F05">
              <w:rPr>
                <w:rFonts w:ascii="Arial" w:hAnsi="Arial" w:cs="Arial"/>
              </w:rPr>
              <w:t xml:space="preserve"> vareni dijelovi za klupe za sjedenje  i aluminijski profili prema nacrtima</w:t>
            </w:r>
          </w:p>
          <w:p w:rsidR="00FB0C63" w:rsidRPr="00FB0C63" w:rsidRDefault="00FB0C63" w:rsidP="00CB4F05">
            <w:pPr>
              <w:spacing w:after="0"/>
              <w:rPr>
                <w:rFonts w:ascii="Arial" w:hAnsi="Arial" w:cs="Arial"/>
              </w:rPr>
            </w:pPr>
            <w:r w:rsidRPr="00FB0C63">
              <w:rPr>
                <w:rFonts w:ascii="Arial" w:hAnsi="Arial" w:cs="Arial"/>
                <w:b/>
              </w:rPr>
              <w:t xml:space="preserve">DE: </w:t>
            </w:r>
            <w:r w:rsidRPr="00FB0C63">
              <w:rPr>
                <w:rFonts w:ascii="Arial" w:hAnsi="Arial" w:cs="Arial"/>
              </w:rPr>
              <w:t>Beschaffung von Blechschränken wie Garderoben, Schweissteile für Sitzbänke und Aluminiumprofile nach Zeichnung</w:t>
            </w:r>
          </w:p>
        </w:tc>
      </w:tr>
      <w:tr w:rsidR="00CB4F05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B4F05" w:rsidRDefault="00CB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FB0C63">
              <w:rPr>
                <w:rFonts w:ascii="Arial" w:hAnsi="Arial" w:cs="Arial"/>
                <w:b/>
              </w:rPr>
              <w:t>Meyer Burger AG</w:t>
            </w:r>
            <w:r w:rsidRPr="00CB4F05">
              <w:rPr>
                <w:rFonts w:ascii="Arial" w:hAnsi="Arial" w:cs="Arial"/>
              </w:rPr>
              <w:t xml:space="preserve"> </w:t>
            </w:r>
            <w:hyperlink r:id="rId6" w:history="1">
              <w:r w:rsidRPr="00EC7512">
                <w:rPr>
                  <w:rStyle w:val="Hiperveza"/>
                  <w:rFonts w:ascii="Arial" w:hAnsi="Arial" w:cs="Arial"/>
                </w:rPr>
                <w:t>https://www.meyerburger.com/ch/de/home/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CB4F05">
              <w:rPr>
                <w:rFonts w:ascii="Arial" w:hAnsi="Arial" w:cs="Arial"/>
              </w:rPr>
              <w:t>Ms. Silke Rohne, Strategischer Einkauf</w:t>
            </w:r>
          </w:p>
          <w:p w:rsidR="00FB0C63" w:rsidRPr="00CB4F05" w:rsidRDefault="00FB0C63" w:rsidP="00656A2E">
            <w:pPr>
              <w:rPr>
                <w:rFonts w:ascii="Arial" w:hAnsi="Arial" w:cs="Arial"/>
              </w:rPr>
            </w:pPr>
            <w:r w:rsidRPr="00FB0C63">
              <w:rPr>
                <w:rFonts w:ascii="Arial" w:hAnsi="Arial" w:cs="Arial"/>
                <w:b/>
              </w:rPr>
              <w:t xml:space="preserve">HR </w:t>
            </w:r>
            <w:r>
              <w:rPr>
                <w:rFonts w:ascii="Arial" w:hAnsi="Arial" w:cs="Arial"/>
              </w:rPr>
              <w:t xml:space="preserve">: Nabava složenih vakuumskih komora od aluminija i nehrđajućeg čelika izrađenih prema njihovim nacrtima. To znači frezanje i varenje </w:t>
            </w:r>
            <w:r w:rsidRPr="00FB0C63">
              <w:rPr>
                <w:rFonts w:ascii="Arial" w:hAnsi="Arial" w:cs="Arial"/>
              </w:rPr>
              <w:t>nehrđajućeg čelika</w:t>
            </w:r>
            <w:r>
              <w:rPr>
                <w:rFonts w:ascii="Arial" w:hAnsi="Arial" w:cs="Arial"/>
              </w:rPr>
              <w:t xml:space="preserve"> sa iskustvom u proizvodnji vakum posuda ( testiranje, nepropustnost) </w:t>
            </w:r>
            <w:r w:rsidRPr="00FB0C63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</w:rPr>
              <w:t xml:space="preserve">: </w:t>
            </w:r>
            <w:r w:rsidRPr="00FB0C63">
              <w:rPr>
                <w:rFonts w:ascii="Arial" w:hAnsi="Arial" w:cs="Arial"/>
              </w:rPr>
              <w:t>Beschaffung von komplexen Vakuumkammern aus Aluminium und Edelstahl nach Zeichnungen gefertigt. D.h. Aluminum fräsen und Edelstahlschweissen mit Erfahrung im Vakuumprodukten (Testen, Dichtheit)</w:t>
            </w:r>
          </w:p>
        </w:tc>
      </w:tr>
      <w:tr w:rsidR="00CB4F05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B4F05" w:rsidRDefault="00CB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13333A">
              <w:rPr>
                <w:rFonts w:ascii="Arial" w:hAnsi="Arial" w:cs="Arial"/>
                <w:b/>
              </w:rPr>
              <w:t>Bauwerk-Boen Group</w:t>
            </w:r>
            <w:r w:rsidR="0013333A" w:rsidRPr="0013333A">
              <w:rPr>
                <w:rFonts w:ascii="Arial" w:hAnsi="Arial" w:cs="Arial"/>
                <w:b/>
              </w:rPr>
              <w:t xml:space="preserve"> AG</w:t>
            </w:r>
            <w:r w:rsidRPr="00CB4F05">
              <w:rPr>
                <w:rFonts w:ascii="Arial" w:hAnsi="Arial" w:cs="Arial"/>
              </w:rPr>
              <w:t xml:space="preserve"> </w:t>
            </w:r>
            <w:hyperlink r:id="rId7" w:history="1">
              <w:r w:rsidRPr="00EC7512">
                <w:rPr>
                  <w:rStyle w:val="Hiperveza"/>
                  <w:rFonts w:ascii="Arial" w:hAnsi="Arial" w:cs="Arial"/>
                </w:rPr>
                <w:t>http://www.bauwerk-boen.com/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CB4F05" w:rsidRDefault="00CB4F05" w:rsidP="00CB4F05">
            <w:pPr>
              <w:spacing w:after="0"/>
              <w:rPr>
                <w:rFonts w:ascii="Arial" w:hAnsi="Arial" w:cs="Arial"/>
              </w:rPr>
            </w:pPr>
            <w:r w:rsidRPr="00CB4F05">
              <w:rPr>
                <w:rFonts w:ascii="Arial" w:hAnsi="Arial" w:cs="Arial"/>
              </w:rPr>
              <w:lastRenderedPageBreak/>
              <w:t>Mr. Flurin Bamert, Purchasing and Project Manager</w:t>
            </w:r>
          </w:p>
          <w:p w:rsidR="00FB0C63" w:rsidRDefault="00FB0C63" w:rsidP="00CB4F05">
            <w:pPr>
              <w:spacing w:after="0"/>
              <w:rPr>
                <w:rFonts w:ascii="Arial" w:hAnsi="Arial" w:cs="Arial"/>
              </w:rPr>
            </w:pPr>
            <w:r w:rsidRPr="0013333A">
              <w:rPr>
                <w:rFonts w:ascii="Arial" w:hAnsi="Arial" w:cs="Arial"/>
                <w:b/>
              </w:rPr>
              <w:t>HR:</w:t>
            </w:r>
            <w:r>
              <w:rPr>
                <w:rFonts w:ascii="Arial" w:hAnsi="Arial" w:cs="Arial"/>
              </w:rPr>
              <w:t xml:space="preserve"> nabava rezervnih dijelova za strojeve u Hrvatskoj (Đurđevac), kao i ev. internacionalno. Male serije mehanički izrađenih dijelova</w:t>
            </w:r>
            <w:r w:rsidR="0013333A">
              <w:rPr>
                <w:rFonts w:ascii="Arial" w:hAnsi="Arial" w:cs="Arial"/>
              </w:rPr>
              <w:t xml:space="preserve">, </w:t>
            </w:r>
            <w:r w:rsidR="0013333A" w:rsidRPr="0013333A">
              <w:rPr>
                <w:rFonts w:ascii="Arial" w:hAnsi="Arial" w:cs="Arial"/>
              </w:rPr>
              <w:t>potrošni materijal</w:t>
            </w:r>
            <w:r w:rsidR="0013333A">
              <w:rPr>
                <w:rFonts w:ascii="Arial" w:hAnsi="Arial" w:cs="Arial"/>
              </w:rPr>
              <w:t>, kao i npr. kuglični ležajevi (C dijelovi)</w:t>
            </w:r>
          </w:p>
          <w:p w:rsidR="00FB0C63" w:rsidRPr="00CB4F05" w:rsidRDefault="0013333A" w:rsidP="0013333A">
            <w:pPr>
              <w:spacing w:after="0"/>
              <w:rPr>
                <w:rFonts w:ascii="Arial" w:hAnsi="Arial" w:cs="Arial"/>
              </w:rPr>
            </w:pPr>
            <w:r w:rsidRPr="0013333A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</w:rPr>
              <w:t xml:space="preserve">: </w:t>
            </w:r>
            <w:r w:rsidR="00FB0C63" w:rsidRPr="00FB0C63">
              <w:rPr>
                <w:rFonts w:ascii="Arial" w:hAnsi="Arial" w:cs="Arial"/>
              </w:rPr>
              <w:t>Beschaffung von Ersatzteilen für die Maschienen im Produktionswerk Kroatien sowie ev. International. Kleine Stückzahlen mechanisch gefertigter Teile, wie z.B. Kugellager (C-Teile)</w:t>
            </w:r>
          </w:p>
        </w:tc>
      </w:tr>
      <w:tr w:rsidR="00CB4F05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B4F05" w:rsidRDefault="001333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10.30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05" w:rsidRDefault="0013333A" w:rsidP="00CB4F05">
            <w:pPr>
              <w:spacing w:after="0"/>
              <w:rPr>
                <w:rFonts w:ascii="Arial" w:hAnsi="Arial" w:cs="Arial"/>
                <w:b/>
              </w:rPr>
            </w:pPr>
            <w:r w:rsidRPr="0013333A">
              <w:rPr>
                <w:rFonts w:ascii="Arial" w:hAnsi="Arial" w:cs="Arial"/>
                <w:b/>
              </w:rPr>
              <w:t>Limec solution GmbH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EC7512">
                <w:rPr>
                  <w:rStyle w:val="Hiperveza"/>
                  <w:rFonts w:ascii="Arial" w:hAnsi="Arial" w:cs="Arial"/>
                </w:rPr>
                <w:t>www.limec-solution.com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3333A" w:rsidRDefault="0013333A" w:rsidP="00CB4F05">
            <w:pPr>
              <w:spacing w:after="0"/>
              <w:rPr>
                <w:rFonts w:ascii="Arial" w:hAnsi="Arial" w:cs="Arial"/>
              </w:rPr>
            </w:pPr>
            <w:r w:rsidRPr="0013333A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Hanspeter Strebel CEO</w:t>
            </w:r>
          </w:p>
          <w:p w:rsidR="0001401D" w:rsidRDefault="0013333A" w:rsidP="0013333A">
            <w:pPr>
              <w:spacing w:after="0"/>
              <w:rPr>
                <w:rFonts w:ascii="Arial" w:hAnsi="Arial" w:cs="Arial"/>
              </w:rPr>
            </w:pPr>
            <w:r w:rsidRPr="00034958">
              <w:rPr>
                <w:rFonts w:ascii="Arial" w:hAnsi="Arial" w:cs="Arial"/>
                <w:b/>
              </w:rPr>
              <w:t>HR</w:t>
            </w:r>
            <w:r>
              <w:rPr>
                <w:rFonts w:ascii="Arial" w:hAnsi="Arial" w:cs="Arial"/>
              </w:rPr>
              <w:t xml:space="preserve">: nabava limenih dijelova uglavnom od </w:t>
            </w:r>
            <w:r w:rsidRPr="0013333A">
              <w:rPr>
                <w:rFonts w:ascii="Arial" w:hAnsi="Arial" w:cs="Arial"/>
              </w:rPr>
              <w:t>nehrđajućeg čelika</w:t>
            </w:r>
            <w:r>
              <w:rPr>
                <w:rFonts w:ascii="Arial" w:hAnsi="Arial" w:cs="Arial"/>
              </w:rPr>
              <w:t xml:space="preserve"> (npr. za aparate za kavu poznatih proizvođača), metalnih dijelova (brušenje, tokarenje) , konfekcioniranje kablova</w:t>
            </w:r>
          </w:p>
          <w:p w:rsidR="0001401D" w:rsidRDefault="0013333A" w:rsidP="0013333A">
            <w:pPr>
              <w:spacing w:after="0"/>
              <w:rPr>
                <w:rFonts w:ascii="Arial" w:hAnsi="Arial" w:cs="Arial"/>
              </w:rPr>
            </w:pPr>
            <w:r w:rsidRPr="00034958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</w:rPr>
              <w:t xml:space="preserve">: </w:t>
            </w:r>
            <w:r w:rsidRPr="0013333A">
              <w:rPr>
                <w:rFonts w:ascii="Arial" w:hAnsi="Arial" w:cs="Arial"/>
              </w:rPr>
              <w:t>Beschaffung</w:t>
            </w:r>
            <w:r>
              <w:rPr>
                <w:rFonts w:ascii="Arial" w:hAnsi="Arial" w:cs="Arial"/>
              </w:rPr>
              <w:t xml:space="preserve"> von Edelstahlteilen</w:t>
            </w:r>
            <w:r w:rsidR="00034958">
              <w:rPr>
                <w:rFonts w:ascii="Arial" w:hAnsi="Arial" w:cs="Arial"/>
              </w:rPr>
              <w:t xml:space="preserve"> ( z.B f</w:t>
            </w:r>
            <w:r w:rsidR="00034958">
              <w:rPr>
                <w:rFonts w:ascii="Arial" w:hAnsi="Arial" w:cs="Arial"/>
                <w:lang w:val="de-DE"/>
              </w:rPr>
              <w:t>ür Kaffeeautomaten) Metallteilen (drehen, fräsen) , Kabelkonfektion</w:t>
            </w:r>
            <w:r>
              <w:rPr>
                <w:rFonts w:ascii="Arial" w:hAnsi="Arial" w:cs="Arial"/>
              </w:rPr>
              <w:t xml:space="preserve">  </w:t>
            </w:r>
          </w:p>
          <w:p w:rsidR="0001401D" w:rsidRPr="0001401D" w:rsidRDefault="0001401D" w:rsidP="0001401D">
            <w:pPr>
              <w:spacing w:after="0"/>
              <w:rPr>
                <w:rFonts w:ascii="Arial" w:hAnsi="Arial" w:cs="Arial"/>
              </w:rPr>
            </w:pPr>
            <w:r w:rsidRPr="0001401D">
              <w:rPr>
                <w:rFonts w:ascii="Arial" w:hAnsi="Arial" w:cs="Arial"/>
                <w:b/>
              </w:rPr>
              <w:t>Primjeri/Beispiele</w:t>
            </w:r>
            <w:r>
              <w:rPr>
                <w:rFonts w:ascii="Arial" w:hAnsi="Arial" w:cs="Arial"/>
              </w:rPr>
              <w:t xml:space="preserve">: </w:t>
            </w:r>
            <w:r w:rsidRPr="0001401D">
              <w:rPr>
                <w:rFonts w:ascii="Arial" w:hAnsi="Arial" w:cs="Arial"/>
              </w:rPr>
              <w:t>Dampfzylinder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Deckel 280 6HE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Gehäuse Gross KPL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Gehäuse Steuerkasten AT4 KPL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Gehäuse -  Einzelgerät medium KPL Condair</w:t>
            </w:r>
          </w:p>
          <w:p w:rsidR="0001401D" w:rsidRPr="0001401D" w:rsidRDefault="0001401D" w:rsidP="0001401D">
            <w:pPr>
              <w:spacing w:after="0"/>
              <w:rPr>
                <w:rFonts w:ascii="Arial" w:hAnsi="Arial" w:cs="Arial"/>
              </w:rPr>
            </w:pPr>
            <w:r w:rsidRPr="0001401D">
              <w:rPr>
                <w:rFonts w:ascii="Arial" w:hAnsi="Arial" w:cs="Arial"/>
              </w:rPr>
              <w:t>Watertank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Keramikträger lang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Haltebügel Abstützung NVE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Haltebügel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Abstützung NVE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Stützfuss DL</w:t>
            </w:r>
            <w:r>
              <w:rPr>
                <w:rFonts w:ascii="Arial" w:hAnsi="Arial" w:cs="Arial"/>
              </w:rPr>
              <w:t xml:space="preserve">, </w:t>
            </w:r>
            <w:r w:rsidRPr="0001401D">
              <w:rPr>
                <w:rFonts w:ascii="Arial" w:hAnsi="Arial" w:cs="Arial"/>
              </w:rPr>
              <w:t>Gegenplatte Stützfuss DL</w:t>
            </w:r>
            <w:r>
              <w:rPr>
                <w:rFonts w:ascii="Arial" w:hAnsi="Arial" w:cs="Arial"/>
              </w:rPr>
              <w:t xml:space="preserve">, Wasserbecherhalter, </w:t>
            </w:r>
          </w:p>
          <w:p w:rsidR="0013333A" w:rsidRPr="0013333A" w:rsidRDefault="0001401D" w:rsidP="0001401D">
            <w:pPr>
              <w:spacing w:after="0"/>
              <w:rPr>
                <w:rFonts w:ascii="Arial" w:hAnsi="Arial" w:cs="Arial"/>
              </w:rPr>
            </w:pPr>
            <w:r w:rsidRPr="0001401D">
              <w:rPr>
                <w:rFonts w:ascii="Arial" w:hAnsi="Arial" w:cs="Arial"/>
              </w:rPr>
              <w:t>Befestigungswinkel Abdichtung</w:t>
            </w:r>
            <w:r w:rsidR="0013333A">
              <w:rPr>
                <w:rFonts w:ascii="Arial" w:hAnsi="Arial" w:cs="Arial"/>
              </w:rPr>
              <w:t xml:space="preserve"> </w:t>
            </w:r>
          </w:p>
        </w:tc>
      </w:tr>
      <w:tr w:rsidR="00CB4F05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CB4F05" w:rsidRDefault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05" w:rsidRDefault="00034958" w:rsidP="00CB4F05">
            <w:pPr>
              <w:spacing w:after="0"/>
              <w:rPr>
                <w:rFonts w:ascii="Arial" w:hAnsi="Arial" w:cs="Arial"/>
              </w:rPr>
            </w:pPr>
            <w:r w:rsidRPr="00034958">
              <w:rPr>
                <w:rFonts w:ascii="Arial" w:hAnsi="Arial" w:cs="Arial"/>
                <w:b/>
              </w:rPr>
              <w:t>Elinter AG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EC7512">
                <w:rPr>
                  <w:rStyle w:val="Hiperveza"/>
                  <w:rFonts w:ascii="Arial" w:hAnsi="Arial" w:cs="Arial"/>
                </w:rPr>
                <w:t>www.elinter.ch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034958" w:rsidRDefault="00034958" w:rsidP="00CB4F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Jörg Dosswald CEO</w:t>
            </w:r>
          </w:p>
          <w:p w:rsidR="00034958" w:rsidRDefault="00034958" w:rsidP="00CB4F05">
            <w:pPr>
              <w:spacing w:after="0"/>
              <w:rPr>
                <w:rFonts w:ascii="Arial" w:hAnsi="Arial" w:cs="Arial"/>
              </w:rPr>
            </w:pPr>
            <w:r w:rsidRPr="00034958">
              <w:rPr>
                <w:rFonts w:ascii="Arial" w:hAnsi="Arial" w:cs="Arial"/>
                <w:b/>
              </w:rPr>
              <w:t>HR</w:t>
            </w:r>
            <w:r>
              <w:rPr>
                <w:rFonts w:ascii="Arial" w:hAnsi="Arial" w:cs="Arial"/>
              </w:rPr>
              <w:t xml:space="preserve">: nabava metalnih i limenih dijelovima prema njihovim nacrtima – projektiranje i nudjenje rjesenja </w:t>
            </w:r>
          </w:p>
          <w:p w:rsidR="00034958" w:rsidRPr="00CB4F05" w:rsidRDefault="00034958" w:rsidP="00CB4F05">
            <w:pPr>
              <w:spacing w:after="0"/>
              <w:rPr>
                <w:rFonts w:ascii="Arial" w:hAnsi="Arial" w:cs="Arial"/>
              </w:rPr>
            </w:pPr>
            <w:r w:rsidRPr="00034958">
              <w:rPr>
                <w:rFonts w:ascii="Arial" w:hAnsi="Arial" w:cs="Arial"/>
                <w:b/>
              </w:rPr>
              <w:t>DE:</w:t>
            </w:r>
            <w:r>
              <w:rPr>
                <w:rFonts w:ascii="Arial" w:hAnsi="Arial" w:cs="Arial"/>
              </w:rPr>
              <w:t xml:space="preserve"> </w:t>
            </w:r>
            <w:r w:rsidRPr="00034958">
              <w:rPr>
                <w:rFonts w:ascii="Arial" w:hAnsi="Arial" w:cs="Arial"/>
              </w:rPr>
              <w:t>Beschaffung</w:t>
            </w:r>
            <w:r>
              <w:rPr>
                <w:rFonts w:ascii="Arial" w:hAnsi="Arial" w:cs="Arial"/>
              </w:rPr>
              <w:t xml:space="preserve"> von Blech und Metallteilen laut Zeichnung – Projektierung und Anbittung der Lösungen</w:t>
            </w:r>
          </w:p>
        </w:tc>
      </w:tr>
      <w:tr w:rsidR="00034958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34958" w:rsidRDefault="00034958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10:55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958" w:rsidRDefault="0001401D" w:rsidP="00034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34958">
              <w:rPr>
                <w:rFonts w:ascii="Arial" w:hAnsi="Arial" w:cs="Arial"/>
              </w:rPr>
              <w:t>auza</w:t>
            </w:r>
            <w:r>
              <w:rPr>
                <w:rFonts w:ascii="Arial" w:hAnsi="Arial" w:cs="Arial"/>
              </w:rPr>
              <w:t>/Pause</w:t>
            </w:r>
          </w:p>
        </w:tc>
      </w:tr>
      <w:tr w:rsidR="00034958" w:rsidTr="00CB4F05">
        <w:trPr>
          <w:trHeight w:val="329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34958" w:rsidRDefault="0001401D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0353" w:rsidRDefault="0001401D" w:rsidP="00034958">
            <w:pPr>
              <w:spacing w:after="0"/>
              <w:rPr>
                <w:rFonts w:ascii="Arial" w:hAnsi="Arial" w:cs="Arial"/>
              </w:rPr>
            </w:pPr>
            <w:r w:rsidRPr="0001401D">
              <w:rPr>
                <w:rFonts w:ascii="Arial" w:hAnsi="Arial" w:cs="Arial"/>
                <w:b/>
              </w:rPr>
              <w:t xml:space="preserve">Variosystems AG </w:t>
            </w:r>
            <w:hyperlink r:id="rId10" w:history="1">
              <w:r w:rsidRPr="00EC7512">
                <w:rPr>
                  <w:rStyle w:val="Hiperveza"/>
                  <w:rFonts w:ascii="Arial" w:hAnsi="Arial" w:cs="Arial"/>
                </w:rPr>
                <w:t>www.variosystems.com</w:t>
              </w:r>
            </w:hyperlink>
          </w:p>
          <w:p w:rsidR="00034958" w:rsidRDefault="00D40353" w:rsidP="00034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Norbert Bachstein  CEO</w:t>
            </w:r>
            <w:r w:rsidR="0001401D">
              <w:rPr>
                <w:rFonts w:ascii="Arial" w:hAnsi="Arial" w:cs="Arial"/>
              </w:rPr>
              <w:t xml:space="preserve"> </w:t>
            </w:r>
          </w:p>
          <w:p w:rsidR="0001401D" w:rsidRDefault="0001401D" w:rsidP="00034958">
            <w:pPr>
              <w:spacing w:after="0"/>
              <w:rPr>
                <w:rFonts w:ascii="Arial" w:hAnsi="Arial" w:cs="Arial"/>
              </w:rPr>
            </w:pPr>
            <w:r w:rsidRPr="00D40353">
              <w:rPr>
                <w:rFonts w:ascii="Arial" w:hAnsi="Arial" w:cs="Arial"/>
                <w:b/>
              </w:rPr>
              <w:t>HR</w:t>
            </w:r>
            <w:r>
              <w:rPr>
                <w:rFonts w:ascii="Arial" w:hAnsi="Arial" w:cs="Arial"/>
              </w:rPr>
              <w:t xml:space="preserve">: nabava limenih i metalnih dijelova prema njihovim nacrtima, nabava gotovih sklopova, konfekcioniranje kablova, </w:t>
            </w:r>
          </w:p>
          <w:p w:rsidR="0001401D" w:rsidRDefault="0001401D" w:rsidP="00034958">
            <w:pPr>
              <w:spacing w:after="0"/>
              <w:rPr>
                <w:rFonts w:ascii="Arial" w:hAnsi="Arial" w:cs="Arial"/>
              </w:rPr>
            </w:pPr>
            <w:r w:rsidRPr="0001401D">
              <w:rPr>
                <w:rFonts w:ascii="Arial" w:hAnsi="Arial" w:cs="Arial"/>
                <w:b/>
              </w:rPr>
              <w:t>Eventualno:</w:t>
            </w:r>
            <w:r>
              <w:rPr>
                <w:rFonts w:ascii="Arial" w:hAnsi="Arial" w:cs="Arial"/>
              </w:rPr>
              <w:t xml:space="preserve"> zajednicko</w:t>
            </w:r>
            <w:r w:rsidR="00D40353">
              <w:rPr>
                <w:rFonts w:ascii="Arial" w:hAnsi="Arial" w:cs="Arial"/>
              </w:rPr>
              <w:t xml:space="preserve"> ili samostalno</w:t>
            </w:r>
            <w:r>
              <w:rPr>
                <w:rFonts w:ascii="Arial" w:hAnsi="Arial" w:cs="Arial"/>
              </w:rPr>
              <w:t xml:space="preserve"> investiranje u jednu tvornicu u Hrvatskoj</w:t>
            </w:r>
            <w:r w:rsidR="00D40353">
              <w:rPr>
                <w:rFonts w:ascii="Arial" w:hAnsi="Arial" w:cs="Arial"/>
              </w:rPr>
              <w:t>, odnosno izgradnja nove ( green field)</w:t>
            </w:r>
          </w:p>
          <w:p w:rsidR="0001401D" w:rsidRDefault="0001401D" w:rsidP="00034958">
            <w:pPr>
              <w:spacing w:after="0"/>
              <w:rPr>
                <w:rFonts w:ascii="Arial" w:hAnsi="Arial" w:cs="Arial"/>
              </w:rPr>
            </w:pPr>
            <w:r w:rsidRPr="00D40353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</w:rPr>
              <w:t xml:space="preserve">: </w:t>
            </w:r>
            <w:r w:rsidR="00D40353" w:rsidRPr="00D40353">
              <w:rPr>
                <w:rFonts w:ascii="Arial" w:hAnsi="Arial" w:cs="Arial"/>
              </w:rPr>
              <w:t>Beschaffung von Blech und Metallteilen laut Zeichnung</w:t>
            </w:r>
            <w:r w:rsidR="00D40353">
              <w:rPr>
                <w:rFonts w:ascii="Arial" w:hAnsi="Arial" w:cs="Arial"/>
              </w:rPr>
              <w:t xml:space="preserve">, Beschaung von </w:t>
            </w:r>
            <w:r w:rsidR="00D40353">
              <w:rPr>
                <w:rFonts w:ascii="Arial" w:hAnsi="Arial" w:cs="Arial"/>
              </w:rPr>
              <w:lastRenderedPageBreak/>
              <w:t>Fertigteilen, Kabelkonfektionierung</w:t>
            </w:r>
          </w:p>
          <w:p w:rsidR="00D40353" w:rsidRPr="0001401D" w:rsidRDefault="00D40353" w:rsidP="00034958">
            <w:pPr>
              <w:spacing w:after="0"/>
              <w:rPr>
                <w:rFonts w:ascii="Arial" w:hAnsi="Arial" w:cs="Arial"/>
              </w:rPr>
            </w:pPr>
            <w:r w:rsidRPr="00656A2E">
              <w:rPr>
                <w:rFonts w:ascii="Arial" w:hAnsi="Arial" w:cs="Arial"/>
                <w:b/>
              </w:rPr>
              <w:t>Eventuell</w:t>
            </w:r>
            <w:r>
              <w:rPr>
                <w:rFonts w:ascii="Arial" w:hAnsi="Arial" w:cs="Arial"/>
              </w:rPr>
              <w:t>: Joint venture, oder Green field Investition in Kroatien</w:t>
            </w:r>
          </w:p>
        </w:tc>
      </w:tr>
      <w:tr w:rsidR="00034958" w:rsidTr="00034958">
        <w:trPr>
          <w:trHeight w:val="347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34958" w:rsidRDefault="00D40353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11:20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958" w:rsidRDefault="00034958" w:rsidP="00034958">
            <w:pPr>
              <w:spacing w:after="0"/>
              <w:rPr>
                <w:rFonts w:ascii="Arial" w:hAnsi="Arial" w:cs="Arial"/>
              </w:rPr>
            </w:pPr>
          </w:p>
        </w:tc>
      </w:tr>
      <w:tr w:rsidR="00034958" w:rsidTr="007E6A66">
        <w:trPr>
          <w:trHeight w:val="347"/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034958" w:rsidRDefault="00D40353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958" w:rsidRDefault="00034958" w:rsidP="00034958">
            <w:pPr>
              <w:spacing w:after="0"/>
              <w:rPr>
                <w:rFonts w:ascii="Arial" w:hAnsi="Arial" w:cs="Arial"/>
              </w:rPr>
            </w:pPr>
          </w:p>
        </w:tc>
      </w:tr>
      <w:tr w:rsidR="00034958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034958" w:rsidRDefault="00034958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353" w:rsidRDefault="00D40353" w:rsidP="00D40353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Diskusija/Diskussion</w:t>
            </w:r>
          </w:p>
          <w:p w:rsidR="00034958" w:rsidRPr="008155BD" w:rsidRDefault="00D40353" w:rsidP="00D40353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D40353">
              <w:rPr>
                <w:rFonts w:ascii="Arial" w:hAnsi="Arial" w:cs="Arial"/>
              </w:rPr>
              <w:t>pitanja i odgovori</w:t>
            </w:r>
            <w:r>
              <w:rPr>
                <w:rFonts w:ascii="Arial" w:hAnsi="Arial" w:cs="Arial"/>
              </w:rPr>
              <w:t>/ Fragen und Antworten</w:t>
            </w:r>
          </w:p>
        </w:tc>
      </w:tr>
      <w:tr w:rsidR="00034958" w:rsidTr="006A610A">
        <w:trPr>
          <w:tblCellSpacing w:w="2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034958" w:rsidRDefault="00034958" w:rsidP="000349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8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958" w:rsidRDefault="00034958" w:rsidP="00034958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domjenak</w:t>
            </w:r>
            <w:r w:rsidR="00D40353">
              <w:rPr>
                <w:rFonts w:ascii="Arial" w:hAnsi="Arial" w:cs="Arial"/>
              </w:rPr>
              <w:t>/Apero</w:t>
            </w:r>
          </w:p>
          <w:p w:rsidR="00034958" w:rsidRDefault="00034958" w:rsidP="00034958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B2B poslovno povezivanje</w:t>
            </w:r>
            <w:r w:rsidR="00D40353">
              <w:rPr>
                <w:rFonts w:ascii="Arial" w:hAnsi="Arial" w:cs="Arial"/>
              </w:rPr>
              <w:t xml:space="preserve"> / B2B Gespräche</w:t>
            </w:r>
          </w:p>
        </w:tc>
      </w:tr>
    </w:tbl>
    <w:p w:rsidR="006A610A" w:rsidRDefault="006A610A" w:rsidP="006A610A">
      <w:pPr>
        <w:spacing w:after="0" w:line="240" w:lineRule="auto"/>
        <w:jc w:val="both"/>
        <w:rPr>
          <w:rFonts w:ascii="Arial" w:hAnsi="Arial" w:cs="Arial"/>
          <w:b/>
        </w:rPr>
      </w:pPr>
    </w:p>
    <w:p w:rsidR="00FF748A" w:rsidRDefault="00A86245">
      <w:r>
        <w:t>Švicarske će tvrtke prema mogućnostima poslati prije susreta određene pozicije (neke su već poslale) hrvatskim tvrtkama, kako bi tijekom razgovora već djelomično imali i okvirne ponude.</w:t>
      </w:r>
    </w:p>
    <w:p w:rsidR="00D40353" w:rsidRDefault="00D40353">
      <w:pPr>
        <w:rPr>
          <w:b/>
        </w:rPr>
      </w:pPr>
      <w:r w:rsidRPr="00656A2E">
        <w:rPr>
          <w:b/>
        </w:rPr>
        <w:t>8. i 9. 6. 2017. moguce su posjete pojedinim tvrtkama , a u dogovoru i prema zeljama sudionika</w:t>
      </w:r>
      <w:r w:rsidR="00656A2E">
        <w:rPr>
          <w:b/>
        </w:rPr>
        <w:t xml:space="preserve"> !</w:t>
      </w:r>
    </w:p>
    <w:p w:rsidR="00FF748A" w:rsidRDefault="00656A2E">
      <w:r>
        <w:rPr>
          <w:b/>
        </w:rPr>
        <w:t>Am 8. und 9. 6 2017. sind Besuche bei den kroatischen Firmen möglich !</w:t>
      </w:r>
      <w:bookmarkStart w:id="0" w:name="_GoBack"/>
      <w:bookmarkEnd w:id="0"/>
    </w:p>
    <w:sectPr w:rsidR="00FF748A" w:rsidSect="006A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9B9"/>
    <w:multiLevelType w:val="hybridMultilevel"/>
    <w:tmpl w:val="61F0B6A6"/>
    <w:lvl w:ilvl="0" w:tplc="F288EB9A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F93"/>
    <w:multiLevelType w:val="hybridMultilevel"/>
    <w:tmpl w:val="8724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13D"/>
    <w:multiLevelType w:val="hybridMultilevel"/>
    <w:tmpl w:val="4C525AFA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E54CB"/>
    <w:multiLevelType w:val="hybridMultilevel"/>
    <w:tmpl w:val="5D9A6A4A"/>
    <w:lvl w:ilvl="0" w:tplc="B3241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BC4"/>
    <w:multiLevelType w:val="hybridMultilevel"/>
    <w:tmpl w:val="1B3C56D6"/>
    <w:lvl w:ilvl="0" w:tplc="58CAA856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13704BF"/>
    <w:multiLevelType w:val="hybridMultilevel"/>
    <w:tmpl w:val="8724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5F0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4BB"/>
    <w:multiLevelType w:val="hybridMultilevel"/>
    <w:tmpl w:val="3E0E0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7A2"/>
    <w:multiLevelType w:val="hybridMultilevel"/>
    <w:tmpl w:val="A5B48114"/>
    <w:lvl w:ilvl="0" w:tplc="F288EB9A">
      <w:numFmt w:val="bullet"/>
      <w:lvlText w:val="–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DBF0B5D"/>
    <w:multiLevelType w:val="hybridMultilevel"/>
    <w:tmpl w:val="47F62BB8"/>
    <w:lvl w:ilvl="0" w:tplc="58CAA8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33DD"/>
    <w:multiLevelType w:val="hybridMultilevel"/>
    <w:tmpl w:val="E5940B96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227F52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61ADB"/>
    <w:multiLevelType w:val="hybridMultilevel"/>
    <w:tmpl w:val="DBDE7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C492F"/>
    <w:multiLevelType w:val="hybridMultilevel"/>
    <w:tmpl w:val="B1D4A07C"/>
    <w:lvl w:ilvl="0" w:tplc="4384ADD0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CA5A9D"/>
    <w:multiLevelType w:val="hybridMultilevel"/>
    <w:tmpl w:val="28E4037C"/>
    <w:lvl w:ilvl="0" w:tplc="F288EB9A">
      <w:numFmt w:val="bullet"/>
      <w:lvlText w:val="–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10A"/>
    <w:rsid w:val="0001401D"/>
    <w:rsid w:val="00034958"/>
    <w:rsid w:val="00045B5B"/>
    <w:rsid w:val="00085435"/>
    <w:rsid w:val="000C7D84"/>
    <w:rsid w:val="000F0354"/>
    <w:rsid w:val="0013333A"/>
    <w:rsid w:val="001E658F"/>
    <w:rsid w:val="002655EC"/>
    <w:rsid w:val="00291D55"/>
    <w:rsid w:val="002A2993"/>
    <w:rsid w:val="00337D19"/>
    <w:rsid w:val="00342731"/>
    <w:rsid w:val="003550F5"/>
    <w:rsid w:val="003C6321"/>
    <w:rsid w:val="004273C7"/>
    <w:rsid w:val="00471D40"/>
    <w:rsid w:val="0050520D"/>
    <w:rsid w:val="00532339"/>
    <w:rsid w:val="005367D0"/>
    <w:rsid w:val="00552854"/>
    <w:rsid w:val="005B18F5"/>
    <w:rsid w:val="006002ED"/>
    <w:rsid w:val="0065307E"/>
    <w:rsid w:val="00656A2E"/>
    <w:rsid w:val="006A610A"/>
    <w:rsid w:val="006C7736"/>
    <w:rsid w:val="007028FF"/>
    <w:rsid w:val="007E6A66"/>
    <w:rsid w:val="00812488"/>
    <w:rsid w:val="008155BD"/>
    <w:rsid w:val="00820BE9"/>
    <w:rsid w:val="00916FA1"/>
    <w:rsid w:val="009931CD"/>
    <w:rsid w:val="009C7CDD"/>
    <w:rsid w:val="009F5D83"/>
    <w:rsid w:val="00A86245"/>
    <w:rsid w:val="00AA1F37"/>
    <w:rsid w:val="00AD1A04"/>
    <w:rsid w:val="00AF1709"/>
    <w:rsid w:val="00B01100"/>
    <w:rsid w:val="00B0701A"/>
    <w:rsid w:val="00B83EE5"/>
    <w:rsid w:val="00B94069"/>
    <w:rsid w:val="00B97411"/>
    <w:rsid w:val="00C01FA2"/>
    <w:rsid w:val="00C23AA1"/>
    <w:rsid w:val="00C330A9"/>
    <w:rsid w:val="00C57D3C"/>
    <w:rsid w:val="00C66914"/>
    <w:rsid w:val="00CB4F05"/>
    <w:rsid w:val="00CE3E2A"/>
    <w:rsid w:val="00CF5DA3"/>
    <w:rsid w:val="00D17985"/>
    <w:rsid w:val="00D40353"/>
    <w:rsid w:val="00DB510B"/>
    <w:rsid w:val="00EA0A6C"/>
    <w:rsid w:val="00EC6AEB"/>
    <w:rsid w:val="00EE2A23"/>
    <w:rsid w:val="00F04BDA"/>
    <w:rsid w:val="00F12BA8"/>
    <w:rsid w:val="00F85BD1"/>
    <w:rsid w:val="00F90E20"/>
    <w:rsid w:val="00FB0C63"/>
    <w:rsid w:val="00FB0FCE"/>
    <w:rsid w:val="00FF162A"/>
    <w:rsid w:val="00FF5C7F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A6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A610A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6A610A"/>
    <w:pPr>
      <w:suppressAutoHyphens/>
      <w:autoSpaceDN w:val="0"/>
      <w:ind w:left="720"/>
    </w:pPr>
  </w:style>
  <w:style w:type="character" w:styleId="Hiperveza">
    <w:name w:val="Hyperlink"/>
    <w:basedOn w:val="Zadanifontodlomka"/>
    <w:uiPriority w:val="99"/>
    <w:unhideWhenUsed/>
    <w:rsid w:val="00CB4F0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974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ec-solu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uwerk-boe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yerburger.com/ch/de/h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kk.ch/" TargetMode="External"/><Relationship Id="rId10" Type="http://schemas.openxmlformats.org/officeDocument/2006/relationships/hyperlink" Target="http://www.vario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nter.ch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djurdja.medaric</dc:creator>
  <cp:lastModifiedBy>prister</cp:lastModifiedBy>
  <cp:revision>2</cp:revision>
  <cp:lastPrinted>2016-05-13T09:25:00Z</cp:lastPrinted>
  <dcterms:created xsi:type="dcterms:W3CDTF">2017-05-22T12:41:00Z</dcterms:created>
  <dcterms:modified xsi:type="dcterms:W3CDTF">2017-05-22T12:41:00Z</dcterms:modified>
</cp:coreProperties>
</file>